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CC" w:rsidRPr="00740B1B" w:rsidRDefault="00CC7ECC" w:rsidP="00CC7ECC">
      <w:pPr>
        <w:spacing w:line="360" w:lineRule="auto"/>
        <w:jc w:val="both"/>
        <w:rPr>
          <w:b/>
        </w:rPr>
      </w:pPr>
      <w:r w:rsidRPr="00740B1B">
        <w:rPr>
          <w:b/>
        </w:rPr>
        <w:t>Prevencia karcinómu prostaty</w:t>
      </w:r>
    </w:p>
    <w:p w:rsidR="00CC7ECC" w:rsidRPr="00740B1B" w:rsidRDefault="00CC7ECC" w:rsidP="00CC7ECC">
      <w:pPr>
        <w:spacing w:line="360" w:lineRule="auto"/>
        <w:jc w:val="both"/>
        <w:rPr>
          <w:b/>
        </w:rPr>
      </w:pPr>
    </w:p>
    <w:p w:rsidR="00CC7ECC" w:rsidRPr="00740B1B" w:rsidRDefault="00CC7ECC" w:rsidP="00CC7ECC">
      <w:pPr>
        <w:spacing w:line="360" w:lineRule="auto"/>
        <w:jc w:val="both"/>
        <w:rPr>
          <w:b/>
        </w:rPr>
      </w:pPr>
      <w:r w:rsidRPr="00740B1B">
        <w:t xml:space="preserve">Vývin karcinómu prostaty je dlhodobý, pomalý molekulárny proces indukovaný genetickými a epigenetickými zmenami, ktoré narušujú kontrolné mechanizmy vyváženosti bunkovej novotvorby  a odumierania buniek. Prvé pozorovateľné zmeny , ktoré predstavujú  stav medzi normálnymi a zhubnými bunkami sa zaznamenávajú už 20 rokov pred klinicky evidentným karcinómom prostaty. Tento dlhý čas vývinu ochorenia teoreticky umožňuje zásahy do procesu vývinu karcinómu viacerými spôsobmi. 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t xml:space="preserve"> V rámci prevencie sú známe dva postupy, a to </w:t>
      </w:r>
      <w:r w:rsidRPr="00740B1B">
        <w:rPr>
          <w:b/>
        </w:rPr>
        <w:t>primárna prevencia</w:t>
      </w:r>
      <w:r w:rsidRPr="00740B1B">
        <w:t xml:space="preserve"> a </w:t>
      </w:r>
      <w:r w:rsidRPr="00740B1B">
        <w:rPr>
          <w:b/>
        </w:rPr>
        <w:t>sekundárna prevencia.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rPr>
          <w:b/>
        </w:rPr>
        <w:t>Primárna prevencia</w:t>
      </w:r>
      <w:r w:rsidRPr="00740B1B">
        <w:t xml:space="preserve"> znamená zabránenie  vývinu karcinómu prostaty od jeho úplného začiatku. Predpokladá poznanie  rizikových faktorov podporujúcich vývin a faktorov, ktoré bránia vývinu karcinómu prostaty. V súčasnosti sú známe viaceré faktory podporujúce vývin karcinómu prostaty, niektoré sú neovplyvniteľné , iné áno.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rPr>
          <w:b/>
        </w:rPr>
        <w:t xml:space="preserve">Vek. </w:t>
      </w:r>
      <w:r w:rsidRPr="00740B1B">
        <w:t>Karcinóm prostaty je zriedkavý vo veku pod 50 rokov. Jeho výskyt sa zvyšuje s pribúdajúcim vekom.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rPr>
          <w:b/>
        </w:rPr>
        <w:t xml:space="preserve">Rodinná anamnéza. </w:t>
      </w:r>
      <w:r w:rsidRPr="00740B1B">
        <w:t>Výskyt karcinómu prostaty v prvostupňovom príbuzenstve zvyšuje riziko karcinómu prostaty.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rPr>
          <w:b/>
        </w:rPr>
        <w:t>Hormóny</w:t>
      </w:r>
      <w:r w:rsidRPr="00740B1B">
        <w:t xml:space="preserve">. Prostata je orgán závislý na </w:t>
      </w:r>
      <w:proofErr w:type="spellStart"/>
      <w:r w:rsidRPr="00740B1B">
        <w:t>testosteróne</w:t>
      </w:r>
      <w:proofErr w:type="spellEnd"/>
      <w:r w:rsidRPr="00740B1B">
        <w:t xml:space="preserve">, ktorý sa v prostate enzýmom 5-alfa </w:t>
      </w:r>
      <w:proofErr w:type="spellStart"/>
      <w:r w:rsidRPr="00740B1B">
        <w:t>reduktáza</w:t>
      </w:r>
      <w:proofErr w:type="spellEnd"/>
      <w:r w:rsidRPr="00740B1B">
        <w:t xml:space="preserve"> mení na účinný </w:t>
      </w:r>
      <w:proofErr w:type="spellStart"/>
      <w:r w:rsidRPr="00740B1B">
        <w:t>dihydrotestosterón</w:t>
      </w:r>
      <w:proofErr w:type="spellEnd"/>
      <w:r w:rsidRPr="00740B1B">
        <w:t xml:space="preserve">. </w:t>
      </w:r>
      <w:proofErr w:type="spellStart"/>
      <w:r w:rsidRPr="00740B1B">
        <w:t>Dihydrotestosterón</w:t>
      </w:r>
      <w:proofErr w:type="spellEnd"/>
      <w:r w:rsidRPr="00740B1B">
        <w:t xml:space="preserve"> je dôležitý pre normálny rast a funkciu prostaty a podmieňuje tak  vývin karcinómu prostaty.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rPr>
          <w:b/>
        </w:rPr>
        <w:t>Rasa</w:t>
      </w:r>
      <w:r w:rsidRPr="00740B1B">
        <w:t>. Karcinóm prostaty je častejší u </w:t>
      </w:r>
      <w:proofErr w:type="spellStart"/>
      <w:r w:rsidRPr="00740B1B">
        <w:t>Afro-američanov</w:t>
      </w:r>
      <w:proofErr w:type="spellEnd"/>
      <w:r w:rsidRPr="00740B1B">
        <w:t xml:space="preserve"> ako u bielych Američanov. Nižší výskyt karcinómu prostaty sa zaznamenáva aj u žltej rasy.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rPr>
          <w:b/>
        </w:rPr>
        <w:t>Mliečne produkty a kalcium.</w:t>
      </w:r>
      <w:r w:rsidRPr="00740B1B">
        <w:t xml:space="preserve"> Ľahko zvýšené riziko vývinu karcinómu prostaty sa zaznamenalo pri strave bohatej na mliečne produkty a kalcium.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t>Niektoré ochranné faktory môžu znížiť vývin karcinómu prostaty.</w:t>
      </w:r>
    </w:p>
    <w:p w:rsidR="00CC7ECC" w:rsidRPr="00740B1B" w:rsidRDefault="00CC7ECC" w:rsidP="00CC7ECC">
      <w:pPr>
        <w:spacing w:line="360" w:lineRule="auto"/>
        <w:jc w:val="both"/>
      </w:pPr>
      <w:proofErr w:type="spellStart"/>
      <w:r w:rsidRPr="00740B1B">
        <w:rPr>
          <w:b/>
        </w:rPr>
        <w:t>Foláty</w:t>
      </w:r>
      <w:proofErr w:type="spellEnd"/>
      <w:r w:rsidRPr="00740B1B">
        <w:t xml:space="preserve"> sa zaraďujú do skupiny B vitamínov a nachádzajú sa v prirodzenej forme v niektorých druhoch potravín, napr. v zelenine, fazuli, pomarančovom džúse. Kyselina </w:t>
      </w:r>
      <w:proofErr w:type="spellStart"/>
      <w:r w:rsidRPr="00740B1B">
        <w:t>folic</w:t>
      </w:r>
      <w:proofErr w:type="spellEnd"/>
      <w:r w:rsidRPr="00740B1B">
        <w:t xml:space="preserve"> , z ktorej </w:t>
      </w:r>
      <w:proofErr w:type="spellStart"/>
      <w:r w:rsidRPr="00740B1B">
        <w:t>foláty</w:t>
      </w:r>
      <w:proofErr w:type="spellEnd"/>
      <w:r w:rsidRPr="00740B1B">
        <w:t xml:space="preserve"> pochádzajú sa pridáva do potravín ako sú celozrnné chleby a cereálie. Preukázalo sa, že riziko vývinu karcinómu prostaty bolo nižšie u mužov, ktorí mali dostatok </w:t>
      </w:r>
      <w:proofErr w:type="spellStart"/>
      <w:r w:rsidRPr="00740B1B">
        <w:t>folátov</w:t>
      </w:r>
      <w:proofErr w:type="spellEnd"/>
      <w:r w:rsidRPr="00740B1B">
        <w:t xml:space="preserve"> v potrave. Naopak, riziko karcinómu bolo vyššie ak muži ako doplnok stravy užívali 1mg kyseliny </w:t>
      </w:r>
      <w:proofErr w:type="spellStart"/>
      <w:r w:rsidRPr="00740B1B">
        <w:t>foliovej</w:t>
      </w:r>
      <w:proofErr w:type="spellEnd"/>
      <w:r w:rsidRPr="00740B1B">
        <w:t xml:space="preserve"> denne.</w:t>
      </w:r>
    </w:p>
    <w:p w:rsidR="00CC7ECC" w:rsidRPr="00740B1B" w:rsidRDefault="00CC7ECC" w:rsidP="00CC7ECC">
      <w:pPr>
        <w:spacing w:line="360" w:lineRule="auto"/>
        <w:jc w:val="both"/>
      </w:pPr>
      <w:proofErr w:type="spellStart"/>
      <w:r w:rsidRPr="00740B1B">
        <w:rPr>
          <w:b/>
        </w:rPr>
        <w:t>Chemoprevencia</w:t>
      </w:r>
      <w:proofErr w:type="spellEnd"/>
      <w:r w:rsidRPr="00740B1B">
        <w:rPr>
          <w:b/>
        </w:rPr>
        <w:t xml:space="preserve"> </w:t>
      </w:r>
      <w:proofErr w:type="spellStart"/>
      <w:r w:rsidRPr="00740B1B">
        <w:rPr>
          <w:b/>
        </w:rPr>
        <w:t>Finasteridom</w:t>
      </w:r>
      <w:proofErr w:type="spellEnd"/>
      <w:r w:rsidRPr="00740B1B">
        <w:rPr>
          <w:b/>
        </w:rPr>
        <w:t xml:space="preserve"> a </w:t>
      </w:r>
      <w:proofErr w:type="spellStart"/>
      <w:r w:rsidRPr="00740B1B">
        <w:rPr>
          <w:b/>
        </w:rPr>
        <w:t>Dutasteridom</w:t>
      </w:r>
      <w:proofErr w:type="spellEnd"/>
      <w:r w:rsidRPr="00740B1B">
        <w:rPr>
          <w:b/>
        </w:rPr>
        <w:t xml:space="preserve">. </w:t>
      </w:r>
      <w:r w:rsidRPr="00740B1B">
        <w:t>Obidve látky sú inhibítory</w:t>
      </w:r>
      <w:r w:rsidRPr="00740B1B">
        <w:rPr>
          <w:b/>
        </w:rPr>
        <w:t xml:space="preserve"> </w:t>
      </w:r>
      <w:r w:rsidRPr="00740B1B">
        <w:t xml:space="preserve">5-alfa </w:t>
      </w:r>
      <w:proofErr w:type="spellStart"/>
      <w:r w:rsidRPr="00740B1B">
        <w:t>reduktázy</w:t>
      </w:r>
      <w:proofErr w:type="spellEnd"/>
      <w:r w:rsidRPr="00740B1B">
        <w:t xml:space="preserve">, enzýmu, ktorý zabezpečuje premenu </w:t>
      </w:r>
      <w:proofErr w:type="spellStart"/>
      <w:r w:rsidRPr="00740B1B">
        <w:t>testosterónu</w:t>
      </w:r>
      <w:proofErr w:type="spellEnd"/>
      <w:r>
        <w:t xml:space="preserve"> na účinný </w:t>
      </w:r>
      <w:proofErr w:type="spellStart"/>
      <w:r>
        <w:t>dihydrotestosterón</w:t>
      </w:r>
      <w:proofErr w:type="spellEnd"/>
      <w:r>
        <w:t xml:space="preserve">. </w:t>
      </w:r>
      <w:r>
        <w:lastRenderedPageBreak/>
        <w:t xml:space="preserve">Prítomnosť </w:t>
      </w:r>
      <w:proofErr w:type="spellStart"/>
      <w:r>
        <w:t>testosterónu</w:t>
      </w:r>
      <w:proofErr w:type="spellEnd"/>
      <w:r>
        <w:t>, resp. jeho účinnej varianty je podmienkou pre vývin karcinómu prostaty</w:t>
      </w:r>
      <w:r w:rsidRPr="00740B1B">
        <w:t>.</w:t>
      </w:r>
      <w:r>
        <w:t xml:space="preserve"> Toto bolo aj dôvodom vykonania klinických štúdií, ktorých primárnym cieľom bolo zníženie rizika vývinu karcinómu prostaty. U obidvoch preparátoch</w:t>
      </w:r>
      <w:r w:rsidRPr="00740B1B">
        <w:t xml:space="preserve"> sa</w:t>
      </w:r>
      <w:r>
        <w:t xml:space="preserve"> potvrdilo</w:t>
      </w:r>
      <w:r w:rsidRPr="00740B1B">
        <w:t>, že znižujú riziko vývinu karcinómu prostaty o 23-30% v rizikovej skupine mužov vo veku 50</w:t>
      </w:r>
      <w:r>
        <w:t xml:space="preserve"> – 70</w:t>
      </w:r>
      <w:r w:rsidRPr="00740B1B">
        <w:t xml:space="preserve"> rokov, ale nepotvrdilo sa zníženie úmrtnosti na karcinóm prostaty. Na druhej strane</w:t>
      </w:r>
      <w:r>
        <w:t xml:space="preserve"> sa však u pacientov v klinickej štúdii užívajúcich inhibítory 5-alfa </w:t>
      </w:r>
      <w:proofErr w:type="spellStart"/>
      <w:r>
        <w:t>reduktázy</w:t>
      </w:r>
      <w:proofErr w:type="spellEnd"/>
      <w:r>
        <w:t xml:space="preserve"> zaznamenal zvýšený výskyt vysokorizikových karcinómov prostaty s </w:t>
      </w:r>
      <w:proofErr w:type="spellStart"/>
      <w:r>
        <w:t>Gleasonovým</w:t>
      </w:r>
      <w:proofErr w:type="spellEnd"/>
      <w:r>
        <w:t xml:space="preserve"> skóre 8 – 10.  Doteraz preto </w:t>
      </w:r>
      <w:proofErr w:type="spellStart"/>
      <w:r>
        <w:t>chemoprevencia</w:t>
      </w:r>
      <w:proofErr w:type="spellEnd"/>
      <w:r>
        <w:t xml:space="preserve"> vývinu karcinómu prostaty inhibítormi 5-alfa </w:t>
      </w:r>
      <w:proofErr w:type="spellStart"/>
      <w:r>
        <w:t>reduktázy</w:t>
      </w:r>
      <w:proofErr w:type="spellEnd"/>
      <w:r>
        <w:t xml:space="preserve"> nie je oficiálne odporučená. </w:t>
      </w:r>
    </w:p>
    <w:p w:rsidR="00CC7ECC" w:rsidRPr="00740B1B" w:rsidRDefault="00CC7ECC" w:rsidP="00CC7ECC">
      <w:pPr>
        <w:spacing w:line="360" w:lineRule="auto"/>
        <w:jc w:val="both"/>
      </w:pPr>
    </w:p>
    <w:p w:rsidR="00CC7ECC" w:rsidRPr="00740B1B" w:rsidRDefault="00CC7ECC" w:rsidP="00CC7ECC">
      <w:pPr>
        <w:spacing w:line="360" w:lineRule="auto"/>
        <w:jc w:val="both"/>
      </w:pPr>
      <w:r w:rsidRPr="00740B1B">
        <w:t xml:space="preserve">V klinických štúdiách boli  testované ďalšie  látky. Pôvodné údaje o tom, že </w:t>
      </w:r>
      <w:r w:rsidRPr="00740B1B">
        <w:rPr>
          <w:b/>
        </w:rPr>
        <w:t>selén a vitamín E</w:t>
      </w:r>
      <w:r w:rsidRPr="00740B1B">
        <w:t xml:space="preserve"> znižujú riziko vývinu karcinómu prostaty sa nepotvrdili, riziko neznižujú. Niektoré štúdie poukázali, že </w:t>
      </w:r>
      <w:proofErr w:type="spellStart"/>
      <w:r w:rsidRPr="00740B1B">
        <w:rPr>
          <w:b/>
        </w:rPr>
        <w:t>lykopén</w:t>
      </w:r>
      <w:proofErr w:type="spellEnd"/>
      <w:r w:rsidRPr="00740B1B">
        <w:t xml:space="preserve">, nachádzajúci sa v paradajkách znižuje riziko vývinu karcinómu prostaty, ostatné zníženie rizika nepotvrdili. Užívanie </w:t>
      </w:r>
      <w:proofErr w:type="spellStart"/>
      <w:r w:rsidRPr="00740B1B">
        <w:t>lykopénu</w:t>
      </w:r>
      <w:proofErr w:type="spellEnd"/>
      <w:r w:rsidRPr="00740B1B">
        <w:t xml:space="preserve"> ako doplnku stravy teda neovplyvní vývin karcinómu prostaty.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t xml:space="preserve">Pravidelné užívanie </w:t>
      </w:r>
      <w:r w:rsidRPr="00740B1B">
        <w:rPr>
          <w:b/>
        </w:rPr>
        <w:t>multivitamínových</w:t>
      </w:r>
      <w:r w:rsidRPr="00740B1B">
        <w:t xml:space="preserve"> prípravkov neovplyvňuje riziko vývinu karcinómu prostaty. V súčasnosti ani nie je potvrdené, či </w:t>
      </w:r>
      <w:r w:rsidRPr="00740B1B">
        <w:rPr>
          <w:b/>
        </w:rPr>
        <w:t>strava bohatá na tuk</w:t>
      </w:r>
      <w:r w:rsidRPr="00740B1B">
        <w:t xml:space="preserve"> alebo strava s </w:t>
      </w:r>
      <w:r w:rsidRPr="00740B1B">
        <w:rPr>
          <w:b/>
        </w:rPr>
        <w:t>vysokým obsahom ovocia a zeleniny</w:t>
      </w:r>
      <w:r w:rsidRPr="00740B1B">
        <w:t xml:space="preserve"> ovplyvňuje vývin karcinómu prostaty. Pre prevenciu rakoviny sa však obecne odporúča zdravá strava s nízkym obsahom </w:t>
      </w:r>
      <w:proofErr w:type="spellStart"/>
      <w:r w:rsidRPr="00740B1B">
        <w:t>živočížnych</w:t>
      </w:r>
      <w:proofErr w:type="spellEnd"/>
      <w:r w:rsidRPr="00740B1B">
        <w:t xml:space="preserve"> tukov a s vysokým obsahom vláknin, zákaz fajčenia,  dodržanie správnej životosprávy a dobrej fyzickej kondície  aj vo vyššom veku. </w:t>
      </w:r>
    </w:p>
    <w:p w:rsidR="00CC7ECC" w:rsidRPr="00740B1B" w:rsidRDefault="00CC7ECC" w:rsidP="00CC7ECC">
      <w:pPr>
        <w:spacing w:line="360" w:lineRule="auto"/>
        <w:jc w:val="both"/>
      </w:pPr>
    </w:p>
    <w:p w:rsidR="00CC7ECC" w:rsidRPr="00740B1B" w:rsidRDefault="00CC7ECC" w:rsidP="00CC7ECC">
      <w:pPr>
        <w:spacing w:line="360" w:lineRule="auto"/>
        <w:jc w:val="both"/>
      </w:pPr>
      <w:r w:rsidRPr="00740B1B">
        <w:rPr>
          <w:b/>
        </w:rPr>
        <w:t>Skríning karcinómu prostaty (tzv. sekundárna prevencia).</w:t>
      </w:r>
      <w:r w:rsidRPr="00740B1B">
        <w:t xml:space="preserve"> Skríning je vyhľadávanie ochorenia u mužov, ktorí nemajú ešte príznaky ochorenia. Predpokladá sa, že skríning  zachytí karcinómy prostaty  v začiatočných štádiách, keď sa dajú </w:t>
      </w:r>
      <w:proofErr w:type="spellStart"/>
      <w:r w:rsidRPr="00740B1B">
        <w:t>vyliečiť.Tak</w:t>
      </w:r>
      <w:proofErr w:type="spellEnd"/>
      <w:r w:rsidRPr="00740B1B">
        <w:t xml:space="preserve"> by sa mal splniť základný cieľ skríningových vyšetrení, ktorým je zníženie úmrtnosti na karcinóm prostaty. Ak tento cieľ nie je dosiahnutý, a to platí pre všetky nádory, nielen pre karcinóm prostaty, skríningové vyšetrenie nemá opodstatnenie. V medicíne  vedecké dôkazy o opodstatnenosti skríningu platia pre karcinóm krčka maternice, karcinóm prsníka a hrubého čreva. V poslednej dobe sú nejednoznačné dôkazy aj o opodstatnenosti skríningu karcinómu prostaty . Európska rozsiahla klinická štúdia hodnotiaca skríning  preukázala zníženie úmrtnosti na karcinóm prostaty o 20%. Podobná Americká štúdia však tieto výsledky nepotvrdila Rozlišujú sa tri typy skríningu: </w:t>
      </w:r>
      <w:r w:rsidRPr="00740B1B">
        <w:rPr>
          <w:b/>
        </w:rPr>
        <w:t>masový skríning</w:t>
      </w:r>
      <w:r w:rsidRPr="00740B1B">
        <w:t xml:space="preserve"> je založený na systematickom vyšetrení všetkých mužov bez príznakov ochorenia. Vzhľadom na rozporuplnosť dôkazov, </w:t>
      </w:r>
      <w:r w:rsidRPr="00740B1B">
        <w:lastRenderedPageBreak/>
        <w:t xml:space="preserve">výskyt nadbytočnej diagnózy, vynaložené náklady a možné nepriaznivé ovplyvnenie  kvality života nie je odporúčaný. </w:t>
      </w:r>
      <w:r w:rsidRPr="00740B1B">
        <w:rPr>
          <w:b/>
        </w:rPr>
        <w:t>Selektívny</w:t>
      </w:r>
      <w:r w:rsidRPr="00740B1B">
        <w:t xml:space="preserve"> </w:t>
      </w:r>
      <w:r w:rsidRPr="00740B1B">
        <w:rPr>
          <w:b/>
        </w:rPr>
        <w:t>skríning</w:t>
      </w:r>
      <w:r w:rsidRPr="00740B1B">
        <w:t xml:space="preserve"> je určený pre vysokorizikovú populáciu mužov vo veku 50-75 rokov a </w:t>
      </w:r>
      <w:r w:rsidRPr="00740B1B">
        <w:rPr>
          <w:b/>
        </w:rPr>
        <w:t>príležitostný</w:t>
      </w:r>
      <w:r w:rsidRPr="00740B1B">
        <w:t xml:space="preserve"> skríning, keď sa vyšetrenie vykonáva počas preventívnej prehliadky alebo na individuálnu žiadosť pacienta.</w:t>
      </w:r>
    </w:p>
    <w:p w:rsidR="00CC7ECC" w:rsidRPr="00740B1B" w:rsidRDefault="00CC7ECC" w:rsidP="00CC7ECC">
      <w:pPr>
        <w:spacing w:line="360" w:lineRule="auto"/>
        <w:jc w:val="both"/>
      </w:pPr>
      <w:r w:rsidRPr="00740B1B">
        <w:t xml:space="preserve">V súčasnosti väčšina lekárskych organizácií vo svete odporúča, aby muž vo veku od 50 do 75 rokov bez príznakov ochorenia absolvoval skríningové vyšetrenia na karcinóm </w:t>
      </w:r>
      <w:proofErr w:type="spellStart"/>
      <w:r w:rsidRPr="00740B1B">
        <w:t>prostaty.Vyšetrenie</w:t>
      </w:r>
      <w:proofErr w:type="spellEnd"/>
      <w:r w:rsidRPr="00740B1B">
        <w:t xml:space="preserve"> zahrnuje vyšetrenie PSA a </w:t>
      </w:r>
      <w:proofErr w:type="spellStart"/>
      <w:r w:rsidRPr="00740B1B">
        <w:t>pohmatové</w:t>
      </w:r>
      <w:proofErr w:type="spellEnd"/>
      <w:r w:rsidRPr="00740B1B">
        <w:t xml:space="preserve"> vyšetrenie prostaty cez konečník. Ak je aspoň jedno z týchto vyšetrení pozitívne, nasleduje </w:t>
      </w:r>
      <w:proofErr w:type="spellStart"/>
      <w:r w:rsidRPr="00740B1B">
        <w:t>biopsia</w:t>
      </w:r>
      <w:proofErr w:type="spellEnd"/>
      <w:r w:rsidRPr="00740B1B">
        <w:t xml:space="preserve"> prostaty, prípadne urológ rozhodne individuálne o ďalšom postupe ( napr. opakované vyšetrenie PSA). Na základe odporúčaní lekárskych organizácií má sa každý muž informovať o výhodách i nevýhodách skríningu ako aj následkoch použitej liečby. Pacient na základe týchto informácií podpíše informovaný súhlas so skríningovým vyšetrením. Informácie pred skríningovým vyšetrením sa týkajú týchto základných problémov:</w:t>
      </w:r>
    </w:p>
    <w:p w:rsidR="00CC7ECC" w:rsidRPr="00740B1B" w:rsidRDefault="00CC7ECC" w:rsidP="00CC7ECC">
      <w:pPr>
        <w:numPr>
          <w:ilvl w:val="0"/>
          <w:numId w:val="1"/>
        </w:numPr>
        <w:spacing w:line="360" w:lineRule="auto"/>
        <w:jc w:val="both"/>
      </w:pPr>
      <w:r w:rsidRPr="00740B1B">
        <w:t>skríning  pomocou PSA a </w:t>
      </w:r>
      <w:proofErr w:type="spellStart"/>
      <w:r w:rsidRPr="00740B1B">
        <w:t>pohmatového</w:t>
      </w:r>
      <w:proofErr w:type="spellEnd"/>
      <w:r w:rsidRPr="00740B1B">
        <w:t xml:space="preserve"> vyšetrenia prostaty zachytí karcinómy prostaty vo včasnejších štádiách ako keď by sa skríningové vyšetrenia neurobili</w:t>
      </w:r>
    </w:p>
    <w:p w:rsidR="00CC7ECC" w:rsidRPr="00740B1B" w:rsidRDefault="00CC7ECC" w:rsidP="00CC7ECC">
      <w:pPr>
        <w:numPr>
          <w:ilvl w:val="0"/>
          <w:numId w:val="1"/>
        </w:numPr>
        <w:spacing w:line="360" w:lineRule="auto"/>
        <w:jc w:val="both"/>
      </w:pPr>
      <w:r w:rsidRPr="00740B1B">
        <w:t>skríning s následnou včasnou liečbou karcinómu diagnostikovaného v skríningu,  môže znížiť riziko úmrtia na karcinóm prostaty, ale dôkazy nie sú úplne jednoznačné. Európska rozsiahla klinická štúdia hodnotiaca skríning  preukázala zníženie úmrtnosti na karcinóm prostaty o 20%. Podobná Americká štúdia však tieto výsledky nepotvrdila.</w:t>
      </w:r>
    </w:p>
    <w:p w:rsidR="00CC7ECC" w:rsidRPr="00740B1B" w:rsidRDefault="00CC7ECC" w:rsidP="00CC7ECC">
      <w:pPr>
        <w:numPr>
          <w:ilvl w:val="0"/>
          <w:numId w:val="1"/>
        </w:numPr>
        <w:spacing w:line="360" w:lineRule="auto"/>
        <w:jc w:val="both"/>
      </w:pPr>
      <w:r w:rsidRPr="00740B1B">
        <w:t>u mužov s diagnostikovaným karcinóm prostaty v skríningu sa v súčasnosti nedá jednoznačne povedať, kto bude mať úžitok z liečby. Niektoré karcinómy prostaty sú biologicky agresívne  a ich liečba môže predĺžiť  prežívanie a zbaviť pacienta  problémov z pokročilého ochorenia. Ak  však ide o karcinóm latentný, ktorý</w:t>
      </w:r>
      <w:r>
        <w:rPr>
          <w:sz w:val="28"/>
          <w:szCs w:val="28"/>
        </w:rPr>
        <w:t xml:space="preserve"> </w:t>
      </w:r>
      <w:r w:rsidRPr="00740B1B">
        <w:t>by sa nikdy v živote nemusel klinicky prejaviť, potom títo pacienti sa podrobujú nepotrebnej liečbe a umierajú z iných príčin ako na karcinóm. V súčasnosti nie sú spoľahlivé metódy na rozlíšenie latentných od agresívnych karcinómov.</w:t>
      </w:r>
    </w:p>
    <w:p w:rsidR="00CC7ECC" w:rsidRPr="00740B1B" w:rsidRDefault="00CC7ECC" w:rsidP="00CC7ECC">
      <w:pPr>
        <w:numPr>
          <w:ilvl w:val="0"/>
          <w:numId w:val="1"/>
        </w:numPr>
        <w:spacing w:line="360" w:lineRule="auto"/>
        <w:jc w:val="both"/>
      </w:pPr>
      <w:r w:rsidRPr="00740B1B">
        <w:t>Liečba karcinómu prostaty bez ohľadu na spôsob liečby, môže viesť k problémom  s močením, k črevným problémom, k </w:t>
      </w:r>
      <w:proofErr w:type="spellStart"/>
      <w:r w:rsidRPr="00740B1B">
        <w:t>erektilnej</w:t>
      </w:r>
      <w:proofErr w:type="spellEnd"/>
      <w:r w:rsidRPr="00740B1B">
        <w:t xml:space="preserve"> dysfunkcii a aj iným zdravotným ťažkostiam. Tieto môžu byť významné alebo minimálne, trvalé  alebo prechodné</w:t>
      </w:r>
    </w:p>
    <w:p w:rsidR="00CC7ECC" w:rsidRPr="00740B1B" w:rsidRDefault="00CC7ECC" w:rsidP="00CC7ECC">
      <w:pPr>
        <w:numPr>
          <w:ilvl w:val="0"/>
          <w:numId w:val="1"/>
        </w:numPr>
        <w:spacing w:line="360" w:lineRule="auto"/>
        <w:jc w:val="both"/>
      </w:pPr>
      <w:r w:rsidRPr="00740B1B">
        <w:t xml:space="preserve">Výsledok vyšetrenia PSA môže byť nesprávne pozitívny, alebo nesprávne negatívny. Nesprávne pozitívny vedie často k opakovaniu </w:t>
      </w:r>
      <w:proofErr w:type="spellStart"/>
      <w:r w:rsidRPr="00740B1B">
        <w:t>biopsie</w:t>
      </w:r>
      <w:proofErr w:type="spellEnd"/>
      <w:r w:rsidRPr="00740B1B">
        <w:t xml:space="preserve"> prostaty. Ak sú opakovane </w:t>
      </w:r>
      <w:proofErr w:type="spellStart"/>
      <w:r w:rsidRPr="00740B1B">
        <w:t>biopsie</w:t>
      </w:r>
      <w:proofErr w:type="spellEnd"/>
      <w:r w:rsidRPr="00740B1B">
        <w:t xml:space="preserve"> negatívne  u pacienta zostáva strach z karcinómu prostaty. Naopak, nesprávne </w:t>
      </w:r>
      <w:r w:rsidRPr="00740B1B">
        <w:lastRenderedPageBreak/>
        <w:t>negatívny výsledok môže viesť k zanedbaniu diagnózy klinicky významných karcinómov prostaty.</w:t>
      </w:r>
    </w:p>
    <w:p w:rsidR="00CC7ECC" w:rsidRPr="00740B1B" w:rsidRDefault="00CC7ECC" w:rsidP="00CC7ECC">
      <w:pPr>
        <w:numPr>
          <w:ilvl w:val="0"/>
          <w:numId w:val="1"/>
        </w:numPr>
        <w:spacing w:line="360" w:lineRule="auto"/>
        <w:jc w:val="both"/>
      </w:pPr>
      <w:r w:rsidRPr="00740B1B">
        <w:t xml:space="preserve">Výsledok </w:t>
      </w:r>
      <w:proofErr w:type="spellStart"/>
      <w:r w:rsidRPr="00740B1B">
        <w:t>biopsie</w:t>
      </w:r>
      <w:proofErr w:type="spellEnd"/>
      <w:r w:rsidRPr="00740B1B">
        <w:t xml:space="preserve">  prostaty môže byť nesprávne negatívny, pretože  sa pri </w:t>
      </w:r>
      <w:proofErr w:type="spellStart"/>
      <w:r w:rsidRPr="00740B1B">
        <w:t>biopsii</w:t>
      </w:r>
      <w:proofErr w:type="spellEnd"/>
      <w:r w:rsidRPr="00740B1B">
        <w:t xml:space="preserve"> nemusí odobrať vzorka práve z nádorového ložiska, najmä ak je objem nádoru malý</w:t>
      </w:r>
    </w:p>
    <w:p w:rsidR="00CC7ECC" w:rsidRPr="00740B1B" w:rsidRDefault="00CC7ECC" w:rsidP="00CC7ECC">
      <w:pPr>
        <w:numPr>
          <w:ilvl w:val="0"/>
          <w:numId w:val="1"/>
        </w:numPr>
        <w:spacing w:line="360" w:lineRule="auto"/>
        <w:jc w:val="both"/>
      </w:pPr>
      <w:r w:rsidRPr="00740B1B">
        <w:t xml:space="preserve">So zreteľom na </w:t>
      </w:r>
      <w:proofErr w:type="spellStart"/>
      <w:r w:rsidRPr="00740B1B">
        <w:t>horuvedené</w:t>
      </w:r>
      <w:proofErr w:type="spellEnd"/>
      <w:r w:rsidRPr="00740B1B">
        <w:t xml:space="preserve"> musí časť pacientov podstúpiť  opakované </w:t>
      </w:r>
      <w:proofErr w:type="spellStart"/>
      <w:r w:rsidRPr="00740B1B">
        <w:t>biopsie</w:t>
      </w:r>
      <w:proofErr w:type="spellEnd"/>
      <w:r w:rsidRPr="00740B1B">
        <w:t xml:space="preserve"> prostaty, ktoré sú invazívnym výkonom s možným výskytom komplikácií.</w:t>
      </w:r>
    </w:p>
    <w:p w:rsidR="00CC7ECC" w:rsidRPr="00740B1B" w:rsidRDefault="00CC7ECC" w:rsidP="00CC7ECC">
      <w:pPr>
        <w:numPr>
          <w:ilvl w:val="0"/>
          <w:numId w:val="1"/>
        </w:numPr>
        <w:spacing w:line="360" w:lineRule="auto"/>
        <w:jc w:val="both"/>
      </w:pPr>
      <w:r w:rsidRPr="00740B1B">
        <w:t>Nie všetci muži, u ktorých sa karcinóm prostaty diagnostikoval v skríningu vyžadujú liečbu. Sú však potrebné pravidelné kontrolné vyšetrenia na základe ktorých   sa posúdi potreba liečby v budúcnosti.</w:t>
      </w:r>
    </w:p>
    <w:p w:rsidR="00CC7ECC" w:rsidRPr="00740B1B" w:rsidRDefault="00CC7ECC" w:rsidP="00CC7ECC">
      <w:pPr>
        <w:numPr>
          <w:ilvl w:val="0"/>
          <w:numId w:val="1"/>
        </w:numPr>
        <w:spacing w:line="360" w:lineRule="auto"/>
        <w:jc w:val="both"/>
      </w:pPr>
      <w:r w:rsidRPr="00740B1B">
        <w:t xml:space="preserve">V liečbe pacientov s karcinómom prostaty možno použiť viac alternatívnych postupov. Výber liečby sa robí na základe posúdenia viacerých kritérií – vek pacienta, sprievodné ochorenia, hodnota PSA, rozsah nádoru, </w:t>
      </w:r>
      <w:proofErr w:type="spellStart"/>
      <w:r w:rsidRPr="00740B1B">
        <w:t>Gleasonovo</w:t>
      </w:r>
      <w:proofErr w:type="spellEnd"/>
      <w:r w:rsidRPr="00740B1B">
        <w:t xml:space="preserve"> skóre</w:t>
      </w:r>
      <w:r>
        <w:t>.  Všetky</w:t>
      </w:r>
      <w:r w:rsidRPr="00740B1B">
        <w:t xml:space="preserve"> možnosti liečby karcinómu prostaty, ich výhody a</w:t>
      </w:r>
      <w:r>
        <w:t> </w:t>
      </w:r>
      <w:r w:rsidRPr="00740B1B">
        <w:t>nevýhody</w:t>
      </w:r>
      <w:r>
        <w:t xml:space="preserve"> </w:t>
      </w:r>
      <w:r w:rsidRPr="00740B1B">
        <w:t>má lekár dôkladne prediskutovať s pacientom.</w:t>
      </w:r>
    </w:p>
    <w:p w:rsidR="00CC7ECC" w:rsidRPr="00740B1B" w:rsidRDefault="00CC7ECC" w:rsidP="00CC7ECC">
      <w:pPr>
        <w:spacing w:line="360" w:lineRule="auto"/>
        <w:ind w:left="360"/>
        <w:jc w:val="both"/>
      </w:pPr>
    </w:p>
    <w:p w:rsidR="00CC7ECC" w:rsidRPr="00740B1B" w:rsidRDefault="00CC7ECC" w:rsidP="00CC7ECC">
      <w:pPr>
        <w:spacing w:line="360" w:lineRule="auto"/>
        <w:ind w:left="360"/>
        <w:jc w:val="both"/>
      </w:pPr>
      <w:r w:rsidRPr="00740B1B">
        <w:t>Skríningové vyšetrenie u mužov s pozitívnou rodinnou anamnézou sa má začať od veku 45 rokov. Riziko vývinu karcinómu prostaty je  2 až 3 krát vyššie u prvostupňového príbuzného muža s karcinómom prostaty.</w:t>
      </w:r>
    </w:p>
    <w:p w:rsidR="00CC7ECC" w:rsidRPr="00740B1B" w:rsidRDefault="00CC7ECC" w:rsidP="00CC7ECC">
      <w:pPr>
        <w:spacing w:line="360" w:lineRule="auto"/>
        <w:ind w:left="360"/>
        <w:jc w:val="both"/>
      </w:pPr>
      <w:r w:rsidRPr="00740B1B">
        <w:t xml:space="preserve">  Novší prístup v skríningu karcinómu prostaty predstavuje  </w:t>
      </w:r>
      <w:r w:rsidRPr="00740B1B">
        <w:rPr>
          <w:b/>
        </w:rPr>
        <w:t>určenie hladiny PSA</w:t>
      </w:r>
      <w:r w:rsidRPr="00740B1B">
        <w:t xml:space="preserve"> </w:t>
      </w:r>
      <w:r w:rsidRPr="00740B1B">
        <w:rPr>
          <w:b/>
        </w:rPr>
        <w:t>vo veku 40 rokov</w:t>
      </w:r>
      <w:r w:rsidRPr="00740B1B">
        <w:t>. Pomôže identifikovať mužov s vyšším rizikom vývinu karcinómu prostaty v budúcnosti. Hraničnou hodnotou v tomto veku je hodnota PSA 0,6 – 0,7ng/ml.</w:t>
      </w:r>
    </w:p>
    <w:p w:rsidR="00FD5D6E" w:rsidRDefault="00FD5D6E">
      <w:bookmarkStart w:id="0" w:name="_GoBack"/>
      <w:bookmarkEnd w:id="0"/>
    </w:p>
    <w:sectPr w:rsidR="00FD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402B"/>
    <w:multiLevelType w:val="hybridMultilevel"/>
    <w:tmpl w:val="0A966F00"/>
    <w:lvl w:ilvl="0" w:tplc="F1B67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CC"/>
    <w:rsid w:val="00CC7ECC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Kosinar, Robert PH/SK</dc:creator>
  <cp:lastModifiedBy>Kosinar, Robert PH/SK</cp:lastModifiedBy>
  <cp:revision>1</cp:revision>
  <dcterms:created xsi:type="dcterms:W3CDTF">2012-12-17T09:42:00Z</dcterms:created>
  <dcterms:modified xsi:type="dcterms:W3CDTF">2012-12-17T09:42:00Z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1177959324</vt:i4>
  </property>
  <property fmtid="{D5CDD505-2E9C-101B-9397-08002B2CF9AE}" pid="3" name="_NewReviewCycle">
    <vt:lpwstr/>
  </property>
  <property fmtid="{D5CDD505-2E9C-101B-9397-08002B2CF9AE}" pid="4" name="_EmailSubject">
    <vt:lpwstr>Brozura</vt:lpwstr>
  </property>
  <property fmtid="{D5CDD505-2E9C-101B-9397-08002B2CF9AE}" pid="5" name="_AuthorEmail">
    <vt:lpwstr>Robert.Kosinar@sanofi.com</vt:lpwstr>
  </property>
  <property fmtid="{D5CDD505-2E9C-101B-9397-08002B2CF9AE}" pid="6" name="_AuthorEmailDisplayName">
    <vt:lpwstr>Kosinar, Robert PH/SK</vt:lpwstr>
  </property>
</Properties>
</file>